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F14C" w14:textId="6D8409BF" w:rsidR="00E76E22" w:rsidRPr="00745EA5" w:rsidRDefault="00E76E22" w:rsidP="00E76E22">
      <w:pPr>
        <w:pStyle w:val="TitleatTopofPage"/>
        <w:spacing w:after="0"/>
        <w:jc w:val="left"/>
        <w:rPr>
          <w:color w:val="000000" w:themeColor="text1"/>
          <w:sz w:val="24"/>
          <w:szCs w:val="24"/>
        </w:rPr>
      </w:pPr>
      <w:r w:rsidRPr="00745EA5">
        <w:rPr>
          <w:color w:val="000000" w:themeColor="text1"/>
          <w:sz w:val="24"/>
          <w:szCs w:val="24"/>
        </w:rPr>
        <w:t>Name:____________________</w:t>
      </w:r>
      <w:r>
        <w:rPr>
          <w:color w:val="000000" w:themeColor="text1"/>
          <w:sz w:val="24"/>
          <w:szCs w:val="24"/>
        </w:rPr>
        <w:t>__________</w:t>
      </w:r>
      <w:r w:rsidRPr="00745EA5">
        <w:rPr>
          <w:color w:val="000000" w:themeColor="text1"/>
          <w:sz w:val="24"/>
          <w:szCs w:val="24"/>
        </w:rPr>
        <w:t>__HMIS ID:__</w:t>
      </w:r>
      <w:r>
        <w:rPr>
          <w:color w:val="000000" w:themeColor="text1"/>
          <w:sz w:val="24"/>
          <w:szCs w:val="24"/>
        </w:rPr>
        <w:t>__</w:t>
      </w:r>
      <w:r w:rsidRPr="00745EA5">
        <w:rPr>
          <w:color w:val="000000" w:themeColor="text1"/>
          <w:sz w:val="24"/>
          <w:szCs w:val="24"/>
        </w:rPr>
        <w:t>________Enrollment Date:______________</w:t>
      </w:r>
    </w:p>
    <w:p w14:paraId="3820F9FE" w14:textId="47285AD6" w:rsidR="00E76E22" w:rsidRPr="00745EA5" w:rsidRDefault="00FB08D2" w:rsidP="00745EA5">
      <w:pPr>
        <w:pStyle w:val="TitleatTopofPage"/>
        <w:spacing w:after="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 w14:anchorId="72319111">
          <v:rect id="_x0000_i1025" style="width:0;height:1.5pt" o:hralign="center" o:hrstd="t" o:hr="t" fillcolor="#a0a0a0" stroked="f"/>
        </w:pict>
      </w:r>
    </w:p>
    <w:p w14:paraId="4E8D4055" w14:textId="4E8D1456" w:rsidR="00E81557" w:rsidRPr="002016AB" w:rsidRDefault="00FB08D2" w:rsidP="00CA4505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>King County CHG</w:t>
      </w:r>
    </w:p>
    <w:p w14:paraId="1BE9E5A2" w14:textId="51CD04DD" w:rsidR="00DB77EC" w:rsidRDefault="006F6677" w:rsidP="00DA63AB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 xml:space="preserve">Transitional Housing </w:t>
      </w:r>
      <w:r w:rsidR="00E81557" w:rsidRPr="002016AB">
        <w:rPr>
          <w:color w:val="4F81BD"/>
          <w:sz w:val="28"/>
          <w:szCs w:val="28"/>
        </w:rPr>
        <w:t>Client File Checklist</w:t>
      </w:r>
    </w:p>
    <w:p w14:paraId="771B28C7" w14:textId="77777777" w:rsidR="00AE1022" w:rsidRPr="00DA63AB" w:rsidRDefault="00AE1022" w:rsidP="00DA63AB">
      <w:pPr>
        <w:pStyle w:val="TitleatTopofPage"/>
        <w:spacing w:after="0"/>
        <w:rPr>
          <w:color w:val="4F81BD"/>
          <w:sz w:val="28"/>
          <w:szCs w:val="28"/>
        </w:rPr>
      </w:pPr>
    </w:p>
    <w:p w14:paraId="67F84B95" w14:textId="77777777" w:rsidR="00C00A57" w:rsidRDefault="00266C2C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Lead/sub</w:t>
      </w:r>
      <w:r w:rsidR="00C00A57">
        <w:rPr>
          <w:rFonts w:asciiTheme="minorHAnsi" w:hAnsiTheme="minorHAnsi"/>
          <w:b w:val="0"/>
          <w:sz w:val="22"/>
          <w:szCs w:val="22"/>
        </w:rPr>
        <w:t>grantees must use the CHG Client File C</w:t>
      </w:r>
      <w:r w:rsidR="00DB77EC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C00A57">
        <w:rPr>
          <w:rFonts w:asciiTheme="minorHAnsi" w:hAnsiTheme="minorHAnsi"/>
          <w:b w:val="0"/>
          <w:sz w:val="22"/>
          <w:szCs w:val="22"/>
        </w:rPr>
        <w:t xml:space="preserve">. 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Programs may create their own checklist </w:t>
      </w:r>
      <w:r w:rsidR="00C00A57">
        <w:rPr>
          <w:rFonts w:asciiTheme="minorHAnsi" w:hAnsiTheme="minorHAnsi"/>
          <w:b w:val="0"/>
          <w:sz w:val="22"/>
          <w:szCs w:val="22"/>
        </w:rPr>
        <w:t>if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the components of this checklist </w:t>
      </w:r>
      <w:r w:rsidR="00C00A57">
        <w:rPr>
          <w:rFonts w:asciiTheme="minorHAnsi" w:hAnsiTheme="minorHAnsi"/>
          <w:b w:val="0"/>
          <w:sz w:val="22"/>
          <w:szCs w:val="22"/>
        </w:rPr>
        <w:t>are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included.  Documentation must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accompany each required 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C00A57">
        <w:rPr>
          <w:rFonts w:asciiTheme="minorHAnsi" w:hAnsiTheme="minorHAnsi"/>
          <w:b w:val="0"/>
          <w:sz w:val="22"/>
          <w:szCs w:val="22"/>
        </w:rPr>
        <w:t xml:space="preserve">orm. 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If </w:t>
      </w:r>
      <w:r w:rsidR="009A4872">
        <w:rPr>
          <w:rFonts w:asciiTheme="minorHAnsi" w:hAnsiTheme="minorHAnsi"/>
          <w:b w:val="0"/>
          <w:sz w:val="22"/>
          <w:szCs w:val="22"/>
        </w:rPr>
        <w:t>any</w:t>
      </w:r>
      <w:r w:rsidR="00C00A57">
        <w:rPr>
          <w:rFonts w:asciiTheme="minorHAnsi" w:hAnsiTheme="minorHAnsi"/>
          <w:b w:val="0"/>
          <w:sz w:val="22"/>
          <w:szCs w:val="22"/>
        </w:rPr>
        <w:t xml:space="preserve"> required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orm is kept in another location, this should be noted on the </w:t>
      </w:r>
      <w:r w:rsidR="006F4429">
        <w:rPr>
          <w:rFonts w:asciiTheme="minorHAnsi" w:hAnsiTheme="minorHAnsi"/>
          <w:b w:val="0"/>
          <w:sz w:val="22"/>
          <w:szCs w:val="22"/>
        </w:rPr>
        <w:t>Client File C</w:t>
      </w:r>
      <w:r w:rsidR="006F4429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.  </w:t>
      </w:r>
    </w:p>
    <w:p w14:paraId="3B78858C" w14:textId="77777777" w:rsidR="00C00A57" w:rsidRDefault="00C00A57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</w:p>
    <w:p w14:paraId="19A80D59" w14:textId="77777777" w:rsidR="00DB2F87" w:rsidRDefault="00DB77EC" w:rsidP="00C8378C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 w:rsidRPr="001F5A79">
        <w:rPr>
          <w:rFonts w:asciiTheme="minorHAnsi" w:hAnsiTheme="minorHAnsi"/>
          <w:b w:val="0"/>
          <w:sz w:val="22"/>
          <w:szCs w:val="22"/>
        </w:rPr>
        <w:t>The following forms must be included in each client file</w:t>
      </w:r>
      <w:r w:rsidR="00C00A57">
        <w:rPr>
          <w:rFonts w:asciiTheme="minorHAnsi" w:hAnsiTheme="minorHAnsi"/>
          <w:b w:val="0"/>
          <w:sz w:val="22"/>
          <w:szCs w:val="22"/>
        </w:rPr>
        <w:t>,</w:t>
      </w:r>
      <w:r w:rsidRPr="001F5A79">
        <w:rPr>
          <w:rFonts w:asciiTheme="minorHAnsi" w:hAnsiTheme="minorHAnsi"/>
          <w:b w:val="0"/>
          <w:sz w:val="22"/>
          <w:szCs w:val="22"/>
        </w:rPr>
        <w:t xml:space="preserve"> </w:t>
      </w:r>
      <w:r w:rsidR="009A4872">
        <w:rPr>
          <w:rFonts w:asciiTheme="minorHAnsi" w:hAnsiTheme="minorHAnsi"/>
          <w:b w:val="0"/>
          <w:sz w:val="22"/>
          <w:szCs w:val="22"/>
        </w:rPr>
        <w:t xml:space="preserve">if applicable:  </w:t>
      </w:r>
    </w:p>
    <w:p w14:paraId="53D479A4" w14:textId="77777777" w:rsidR="00745EA5" w:rsidRPr="00DA63AB" w:rsidRDefault="00745EA5" w:rsidP="00C8378C">
      <w:pPr>
        <w:pStyle w:val="TitleatTopofPage"/>
        <w:spacing w:after="0"/>
        <w:jc w:val="left"/>
        <w:rPr>
          <w:rFonts w:asciiTheme="minorHAnsi" w:hAnsiTheme="minorHAnsi"/>
          <w:sz w:val="22"/>
          <w:szCs w:val="22"/>
        </w:rPr>
      </w:pPr>
    </w:p>
    <w:p w14:paraId="5F14DFBB" w14:textId="77777777" w:rsidR="00DB2F87" w:rsidRPr="00DB2F87" w:rsidRDefault="009F5D76" w:rsidP="00DB2F8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bookmarkEnd w:id="0"/>
      <w:r w:rsidR="00DB2F87" w:rsidRPr="00DB2F87">
        <w:rPr>
          <w:rFonts w:asciiTheme="minorHAnsi" w:hAnsiTheme="minorHAnsi"/>
          <w:sz w:val="22"/>
          <w:szCs w:val="22"/>
        </w:rPr>
        <w:t xml:space="preserve">  Client File Checklist</w:t>
      </w:r>
      <w:r w:rsidR="00C00A57">
        <w:rPr>
          <w:rFonts w:asciiTheme="minorHAnsi" w:hAnsiTheme="minorHAnsi"/>
          <w:sz w:val="22"/>
          <w:szCs w:val="22"/>
        </w:rPr>
        <w:t xml:space="preserve"> </w:t>
      </w:r>
    </w:p>
    <w:p w14:paraId="3ED7DEF4" w14:textId="77777777" w:rsidR="00DB2F87" w:rsidRPr="00DB2F87" w:rsidRDefault="00DB2F87" w:rsidP="00DB2F87">
      <w:pPr>
        <w:rPr>
          <w:rFonts w:asciiTheme="minorHAnsi" w:hAnsiTheme="minorHAnsi"/>
          <w:sz w:val="22"/>
          <w:szCs w:val="22"/>
        </w:rPr>
      </w:pPr>
    </w:p>
    <w:p w14:paraId="7A90FE32" w14:textId="5E2457F2" w:rsidR="009A4872" w:rsidRPr="00063390" w:rsidRDefault="00DB2F87" w:rsidP="00DB2F87">
      <w:pPr>
        <w:ind w:hanging="360"/>
        <w:rPr>
          <w:rFonts w:asciiTheme="minorHAnsi" w:hAnsiTheme="minorHAnsi"/>
          <w:i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="009F5D76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5D76">
        <w:rPr>
          <w:rFonts w:asciiTheme="minorHAnsi" w:hAnsiTheme="minorHAnsi"/>
          <w:sz w:val="22"/>
          <w:szCs w:val="22"/>
        </w:rPr>
        <w:instrText xml:space="preserve"> FORMCHECKBOX </w:instrText>
      </w:r>
      <w:r w:rsidR="009F5D76">
        <w:rPr>
          <w:rFonts w:asciiTheme="minorHAnsi" w:hAnsiTheme="minorHAnsi"/>
          <w:sz w:val="22"/>
          <w:szCs w:val="22"/>
        </w:rPr>
      </w:r>
      <w:r w:rsidR="009F5D76">
        <w:rPr>
          <w:rFonts w:asciiTheme="minorHAnsi" w:hAnsiTheme="minorHAnsi"/>
          <w:sz w:val="22"/>
          <w:szCs w:val="22"/>
        </w:rPr>
        <w:fldChar w:fldCharType="separate"/>
      </w:r>
      <w:r w:rsidR="009F5D76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HMIS Consent Form</w:t>
      </w:r>
    </w:p>
    <w:p w14:paraId="2774AFEA" w14:textId="77777777" w:rsidR="00DB2F87" w:rsidRPr="00DB2F87" w:rsidRDefault="00DB2F87" w:rsidP="002016AB">
      <w:pPr>
        <w:ind w:firstLine="720"/>
        <w:rPr>
          <w:rFonts w:asciiTheme="minorHAnsi" w:hAnsiTheme="minorHAnsi"/>
          <w:sz w:val="22"/>
          <w:szCs w:val="22"/>
        </w:rPr>
      </w:pPr>
    </w:p>
    <w:p w14:paraId="333BE452" w14:textId="78618FF8" w:rsidR="00007CAA" w:rsidRDefault="00DB2F8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DSHS Client Consent Form for </w:t>
      </w:r>
      <w:r w:rsidR="00513F8B" w:rsidRPr="00DB2F87">
        <w:rPr>
          <w:rFonts w:asciiTheme="minorHAnsi" w:hAnsiTheme="minorHAnsi"/>
          <w:sz w:val="22"/>
          <w:szCs w:val="22"/>
        </w:rPr>
        <w:t xml:space="preserve">BVS </w:t>
      </w:r>
      <w:bookmarkStart w:id="1" w:name="_Hlk199430640"/>
      <w:r w:rsidR="00345641">
        <w:rPr>
          <w:rFonts w:asciiTheme="minorHAnsi" w:hAnsiTheme="minorHAnsi"/>
          <w:sz w:val="22"/>
          <w:szCs w:val="22"/>
        </w:rPr>
        <w:t>(</w:t>
      </w:r>
      <w:r w:rsidR="00F067AC">
        <w:rPr>
          <w:rFonts w:asciiTheme="minorHAnsi" w:hAnsiTheme="minorHAnsi"/>
          <w:sz w:val="22"/>
          <w:szCs w:val="22"/>
        </w:rPr>
        <w:t xml:space="preserve">if applicable for </w:t>
      </w:r>
      <w:r w:rsidR="00345641">
        <w:rPr>
          <w:rFonts w:asciiTheme="minorHAnsi" w:hAnsiTheme="minorHAnsi"/>
          <w:sz w:val="22"/>
          <w:szCs w:val="22"/>
        </w:rPr>
        <w:t>HEN households or when accessing BVS)</w:t>
      </w:r>
      <w:bookmarkEnd w:id="1"/>
      <w:r w:rsidR="00345641" w:rsidDel="00863836">
        <w:rPr>
          <w:rFonts w:asciiTheme="minorHAnsi" w:hAnsiTheme="minorHAnsi"/>
          <w:sz w:val="22"/>
          <w:szCs w:val="22"/>
        </w:rPr>
        <w:t xml:space="preserve"> </w:t>
      </w:r>
    </w:p>
    <w:p w14:paraId="448CF445" w14:textId="77777777" w:rsidR="00DB2F87" w:rsidRPr="00DB2F87" w:rsidRDefault="00DB2F87" w:rsidP="00DB2F87">
      <w:pPr>
        <w:rPr>
          <w:rFonts w:asciiTheme="minorHAnsi" w:hAnsiTheme="minorHAnsi"/>
          <w:sz w:val="22"/>
          <w:szCs w:val="22"/>
        </w:rPr>
      </w:pPr>
    </w:p>
    <w:p w14:paraId="6E83CDDC" w14:textId="43B289B0" w:rsidR="00DB2F87" w:rsidRPr="00DB2F87" w:rsidRDefault="00DB2F87" w:rsidP="00DB2F87">
      <w:pPr>
        <w:ind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="009F5D76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5D76">
        <w:rPr>
          <w:rFonts w:asciiTheme="minorHAnsi" w:hAnsiTheme="minorHAnsi"/>
          <w:sz w:val="22"/>
          <w:szCs w:val="22"/>
        </w:rPr>
        <w:instrText xml:space="preserve"> FORMCHECKBOX </w:instrText>
      </w:r>
      <w:r w:rsidR="009F5D76">
        <w:rPr>
          <w:rFonts w:asciiTheme="minorHAnsi" w:hAnsiTheme="minorHAnsi"/>
          <w:sz w:val="22"/>
          <w:szCs w:val="22"/>
        </w:rPr>
      </w:r>
      <w:r w:rsidR="009F5D76">
        <w:rPr>
          <w:rFonts w:asciiTheme="minorHAnsi" w:hAnsiTheme="minorHAnsi"/>
          <w:sz w:val="22"/>
          <w:szCs w:val="22"/>
        </w:rPr>
        <w:fldChar w:fldCharType="separate"/>
      </w:r>
      <w:r w:rsidR="009F5D76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CHG Verification of Household Eligibility and Income Recertification </w:t>
      </w:r>
      <w:r w:rsidR="00C00A57">
        <w:rPr>
          <w:rFonts w:asciiTheme="minorHAnsi" w:hAnsiTheme="minorHAnsi"/>
          <w:sz w:val="22"/>
          <w:szCs w:val="22"/>
        </w:rPr>
        <w:t>Form</w:t>
      </w:r>
      <w:r w:rsidR="00385506">
        <w:rPr>
          <w:rFonts w:asciiTheme="minorHAnsi" w:hAnsiTheme="minorHAnsi"/>
          <w:sz w:val="22"/>
          <w:szCs w:val="22"/>
        </w:rPr>
        <w:t xml:space="preserve"> </w:t>
      </w:r>
      <w:bookmarkStart w:id="2" w:name="_Hlk199431688"/>
      <w:r w:rsidR="004F3F91">
        <w:rPr>
          <w:rFonts w:asciiTheme="minorHAnsi" w:hAnsiTheme="minorHAnsi"/>
          <w:sz w:val="22"/>
          <w:szCs w:val="22"/>
        </w:rPr>
        <w:t>(with associated documentation</w:t>
      </w:r>
      <w:r w:rsidR="00F067AC">
        <w:rPr>
          <w:rFonts w:asciiTheme="minorHAnsi" w:hAnsiTheme="minorHAnsi"/>
          <w:sz w:val="22"/>
          <w:szCs w:val="22"/>
        </w:rPr>
        <w:t>)</w:t>
      </w:r>
      <w:bookmarkEnd w:id="2"/>
      <w:r w:rsidR="00F067AC" w:rsidRPr="00F067AC">
        <w:rPr>
          <w:rFonts w:asciiTheme="minorHAnsi" w:hAnsiTheme="minorHAnsi" w:cstheme="minorHAnsi"/>
          <w:sz w:val="22"/>
          <w:szCs w:val="22"/>
        </w:rPr>
        <w:t xml:space="preserve"> *Income </w:t>
      </w:r>
      <w:r w:rsidR="00F067AC" w:rsidRPr="0076355C">
        <w:rPr>
          <w:rFonts w:asciiTheme="minorHAnsi" w:hAnsiTheme="minorHAnsi" w:cstheme="minorHAnsi"/>
          <w:sz w:val="22"/>
          <w:szCs w:val="22"/>
        </w:rPr>
        <w:t xml:space="preserve">eligibility requirements are exempt for the first 90 days </w:t>
      </w:r>
    </w:p>
    <w:p w14:paraId="056B8374" w14:textId="5C011291" w:rsidR="00863836" w:rsidRDefault="009A4872" w:rsidP="0076355C">
      <w:pPr>
        <w:ind w:hanging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52C31D4F" w14:textId="31704E37" w:rsidR="00DB2F87" w:rsidRPr="00DB2F87" w:rsidRDefault="00E33A0B" w:rsidP="00DB2F8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="00DB2F87" w:rsidRPr="00DB2F87">
        <w:rPr>
          <w:rFonts w:asciiTheme="minorHAnsi" w:hAnsiTheme="minorHAnsi"/>
          <w:sz w:val="22"/>
          <w:szCs w:val="22"/>
        </w:rPr>
        <w:t xml:space="preserve">  CHG Income Eligibility Worksheet </w:t>
      </w:r>
      <w:r w:rsidR="00C00A57">
        <w:rPr>
          <w:rFonts w:asciiTheme="minorHAnsi" w:hAnsiTheme="minorHAnsi"/>
          <w:sz w:val="22"/>
          <w:szCs w:val="22"/>
        </w:rPr>
        <w:t>Form</w:t>
      </w:r>
      <w:r w:rsidR="00F067AC">
        <w:rPr>
          <w:rFonts w:asciiTheme="minorHAnsi" w:hAnsiTheme="minorHAnsi"/>
          <w:sz w:val="22"/>
          <w:szCs w:val="22"/>
        </w:rPr>
        <w:t xml:space="preserve"> *after the first 90 days</w:t>
      </w:r>
    </w:p>
    <w:p w14:paraId="22483113" w14:textId="77777777" w:rsidR="00DB2F87" w:rsidRPr="00DB2F87" w:rsidRDefault="00DB2F87" w:rsidP="00DB2F87">
      <w:pPr>
        <w:rPr>
          <w:rFonts w:asciiTheme="minorHAnsi" w:hAnsiTheme="minorHAnsi"/>
          <w:sz w:val="22"/>
          <w:szCs w:val="22"/>
        </w:rPr>
      </w:pPr>
    </w:p>
    <w:p w14:paraId="36EC9C56" w14:textId="37C8D9F8" w:rsidR="00863836" w:rsidRPr="00DB2F87" w:rsidRDefault="00863836" w:rsidP="0086383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 Documentation of a</w:t>
      </w:r>
      <w:r w:rsidRPr="00DB2F87">
        <w:rPr>
          <w:rFonts w:asciiTheme="minorHAnsi" w:hAnsiTheme="minorHAnsi"/>
          <w:sz w:val="22"/>
          <w:szCs w:val="22"/>
        </w:rPr>
        <w:t>ssessment</w:t>
      </w:r>
      <w:r w:rsidR="00257DC2">
        <w:rPr>
          <w:rFonts w:asciiTheme="minorHAnsi" w:hAnsiTheme="minorHAnsi"/>
          <w:sz w:val="22"/>
          <w:szCs w:val="22"/>
        </w:rPr>
        <w:t>s</w:t>
      </w:r>
      <w:r w:rsidRPr="00DB2F87">
        <w:rPr>
          <w:rFonts w:asciiTheme="minorHAnsi" w:hAnsiTheme="minorHAnsi"/>
          <w:sz w:val="22"/>
          <w:szCs w:val="22"/>
        </w:rPr>
        <w:t xml:space="preserve"> and </w:t>
      </w:r>
      <w:r>
        <w:rPr>
          <w:rFonts w:asciiTheme="minorHAnsi" w:hAnsiTheme="minorHAnsi"/>
          <w:sz w:val="22"/>
          <w:szCs w:val="22"/>
        </w:rPr>
        <w:t>housing stability planning</w:t>
      </w:r>
    </w:p>
    <w:p w14:paraId="25B2BDAB" w14:textId="77777777" w:rsidR="00DB2F87" w:rsidRPr="00DB2F87" w:rsidRDefault="00DB2F87" w:rsidP="00DB2F87">
      <w:pPr>
        <w:rPr>
          <w:rFonts w:asciiTheme="minorHAnsi" w:hAnsiTheme="minorHAnsi"/>
          <w:sz w:val="22"/>
          <w:szCs w:val="22"/>
        </w:rPr>
      </w:pPr>
    </w:p>
    <w:p w14:paraId="1A2BF106" w14:textId="2378F2E6" w:rsidR="004F3F91" w:rsidRDefault="004F3F91" w:rsidP="0076355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Unit Habitability:</w:t>
      </w:r>
    </w:p>
    <w:p w14:paraId="55230955" w14:textId="17EDD5B3" w:rsidR="00DB2F87" w:rsidRPr="00DB2F87" w:rsidRDefault="00DB2F87" w:rsidP="0076355C">
      <w:pPr>
        <w:spacing w:before="60"/>
        <w:ind w:firstLine="72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Landlord Habitability Standard Certification Form for Rent Assistance</w:t>
      </w:r>
    </w:p>
    <w:p w14:paraId="3C29F545" w14:textId="29380D62" w:rsidR="00DB2F87" w:rsidRPr="00063390" w:rsidRDefault="00DB2F87" w:rsidP="00DB2F87">
      <w:pPr>
        <w:spacing w:before="60"/>
        <w:ind w:hanging="360"/>
        <w:rPr>
          <w:rFonts w:asciiTheme="minorHAnsi" w:hAnsiTheme="minorHAnsi"/>
          <w:i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 xml:space="preserve">       </w:t>
      </w: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</w:t>
      </w:r>
      <w:r w:rsidR="004F3F91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</w:t>
      </w:r>
      <w:r w:rsidRPr="00063390">
        <w:rPr>
          <w:rFonts w:asciiTheme="minorHAnsi" w:hAnsiTheme="minorHAnsi"/>
          <w:i/>
          <w:sz w:val="22"/>
          <w:szCs w:val="22"/>
        </w:rPr>
        <w:t>OR</w:t>
      </w:r>
    </w:p>
    <w:p w14:paraId="53F51B56" w14:textId="2A879CC4" w:rsidR="00DB2F87" w:rsidRPr="006F6677" w:rsidRDefault="00DB2F87" w:rsidP="006F6677">
      <w:pPr>
        <w:spacing w:before="60"/>
        <w:ind w:hanging="360"/>
        <w:rPr>
          <w:rFonts w:asciiTheme="minorHAnsi" w:hAnsiTheme="minorHAnsi"/>
          <w:b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="004F3F91"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="00AE1022">
        <w:rPr>
          <w:rFonts w:asciiTheme="minorHAnsi" w:hAnsiTheme="minorHAnsi"/>
          <w:sz w:val="22"/>
          <w:szCs w:val="22"/>
        </w:rPr>
        <w:t xml:space="preserve"> </w:t>
      </w:r>
      <w:r w:rsidRPr="00DB2F87">
        <w:rPr>
          <w:rFonts w:asciiTheme="minorHAnsi" w:hAnsiTheme="minorHAnsi"/>
          <w:sz w:val="22"/>
          <w:szCs w:val="22"/>
        </w:rPr>
        <w:t xml:space="preserve"> HSS or HQS Inspection Checklist, including Lead Based Paint Assessment</w:t>
      </w:r>
    </w:p>
    <w:p w14:paraId="7D2698BE" w14:textId="77777777" w:rsidR="00DB2F87" w:rsidRPr="00DB2F87" w:rsidRDefault="00DB2F87" w:rsidP="00DB2F87">
      <w:pPr>
        <w:rPr>
          <w:rFonts w:asciiTheme="minorHAnsi" w:hAnsiTheme="minorHAnsi"/>
          <w:sz w:val="22"/>
          <w:szCs w:val="22"/>
        </w:rPr>
      </w:pPr>
    </w:p>
    <w:p w14:paraId="4CBE9D72" w14:textId="05BD6517" w:rsidR="00DB2F87" w:rsidRPr="00DB2F87" w:rsidRDefault="00DB2F87" w:rsidP="00DB2F87">
      <w:pPr>
        <w:spacing w:before="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AD158C" w:rsidRPr="00DB2F87">
        <w:rPr>
          <w:rFonts w:asciiTheme="minorHAnsi" w:hAnsiTheme="minorHAnsi"/>
          <w:sz w:val="22"/>
          <w:szCs w:val="22"/>
        </w:rPr>
        <w:t>Executed Lease (or rent agreement) for rent subsidies paid to a landlord</w:t>
      </w:r>
    </w:p>
    <w:p w14:paraId="7830099E" w14:textId="77777777" w:rsidR="00C8378C" w:rsidRPr="00DB2F87" w:rsidRDefault="00C8378C" w:rsidP="00DB2F87">
      <w:pPr>
        <w:rPr>
          <w:rFonts w:asciiTheme="minorHAnsi" w:hAnsiTheme="minorHAnsi"/>
          <w:sz w:val="22"/>
          <w:szCs w:val="22"/>
        </w:rPr>
      </w:pPr>
    </w:p>
    <w:bookmarkStart w:id="3" w:name="_Hlk195110672"/>
    <w:p w14:paraId="6004D0C1" w14:textId="55D1DAAC" w:rsidR="00DB2F87" w:rsidRDefault="00DB2F8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234012">
        <w:rPr>
          <w:rFonts w:asciiTheme="minorHAnsi" w:hAnsiTheme="minorHAnsi"/>
          <w:sz w:val="22"/>
          <w:szCs w:val="22"/>
        </w:rPr>
        <w:t xml:space="preserve">CHG Rent </w:t>
      </w:r>
      <w:r w:rsidR="00007CAA">
        <w:rPr>
          <w:rFonts w:asciiTheme="minorHAnsi" w:hAnsiTheme="minorHAnsi"/>
          <w:sz w:val="22"/>
          <w:szCs w:val="22"/>
        </w:rPr>
        <w:t xml:space="preserve">Subsidy </w:t>
      </w:r>
      <w:r w:rsidR="00234012">
        <w:rPr>
          <w:rFonts w:asciiTheme="minorHAnsi" w:hAnsiTheme="minorHAnsi"/>
          <w:sz w:val="22"/>
          <w:szCs w:val="22"/>
        </w:rPr>
        <w:t xml:space="preserve">Calculation </w:t>
      </w:r>
      <w:r w:rsidR="00007CAA">
        <w:rPr>
          <w:rFonts w:asciiTheme="minorHAnsi" w:hAnsiTheme="minorHAnsi"/>
          <w:sz w:val="22"/>
          <w:szCs w:val="22"/>
        </w:rPr>
        <w:t>Tool</w:t>
      </w:r>
      <w:r w:rsidR="00234012">
        <w:rPr>
          <w:rFonts w:asciiTheme="minorHAnsi" w:hAnsiTheme="minorHAnsi"/>
          <w:sz w:val="22"/>
          <w:szCs w:val="22"/>
        </w:rPr>
        <w:t xml:space="preserve"> </w:t>
      </w:r>
      <w:r w:rsidR="009F50CF">
        <w:rPr>
          <w:rFonts w:asciiTheme="minorHAnsi" w:hAnsiTheme="minorHAnsi"/>
          <w:sz w:val="22"/>
          <w:szCs w:val="22"/>
        </w:rPr>
        <w:t>(or equivalent</w:t>
      </w:r>
      <w:r w:rsidR="00B078FC">
        <w:rPr>
          <w:rFonts w:asciiTheme="minorHAnsi" w:hAnsiTheme="minorHAnsi"/>
          <w:sz w:val="22"/>
          <w:szCs w:val="22"/>
        </w:rPr>
        <w:t>- as applicable</w:t>
      </w:r>
      <w:r w:rsidR="009F50CF">
        <w:rPr>
          <w:rFonts w:asciiTheme="minorHAnsi" w:hAnsiTheme="minorHAnsi"/>
          <w:sz w:val="22"/>
          <w:szCs w:val="22"/>
        </w:rPr>
        <w:t>)</w:t>
      </w:r>
    </w:p>
    <w:p w14:paraId="0B60DB7B" w14:textId="77777777" w:rsidR="0076355C" w:rsidRDefault="0076355C" w:rsidP="00DB2F87">
      <w:pPr>
        <w:rPr>
          <w:rFonts w:asciiTheme="minorHAnsi" w:hAnsiTheme="minorHAnsi"/>
          <w:sz w:val="22"/>
          <w:szCs w:val="22"/>
        </w:rPr>
      </w:pPr>
    </w:p>
    <w:bookmarkStart w:id="4" w:name="_Hlk196985642"/>
    <w:p w14:paraId="1E6B94C2" w14:textId="3A6088C7" w:rsidR="00345641" w:rsidRDefault="00345641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/>
          <w:sz w:val="22"/>
          <w:szCs w:val="22"/>
        </w:rPr>
        <w:t xml:space="preserve">  Temporary absence information (if applicable)</w:t>
      </w:r>
    </w:p>
    <w:p w14:paraId="767C3637" w14:textId="77777777" w:rsidR="00FB08D2" w:rsidRDefault="00FB08D2" w:rsidP="00DB2F87">
      <w:pPr>
        <w:rPr>
          <w:rFonts w:asciiTheme="minorHAnsi" w:hAnsiTheme="minorHAnsi"/>
          <w:sz w:val="22"/>
          <w:szCs w:val="22"/>
        </w:rPr>
      </w:pPr>
    </w:p>
    <w:p w14:paraId="7AD0ACD6" w14:textId="77777777" w:rsidR="00FB08D2" w:rsidRDefault="00FB08D2" w:rsidP="00FB08D2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Housing Status Eligibility Waiver Request</w:t>
      </w:r>
    </w:p>
    <w:p w14:paraId="3283804F" w14:textId="77777777" w:rsidR="00FB08D2" w:rsidRDefault="00FB08D2" w:rsidP="00FB08D2">
      <w:pPr>
        <w:rPr>
          <w:rFonts w:asciiTheme="minorHAnsi" w:hAnsiTheme="minorHAnsi"/>
          <w:sz w:val="22"/>
          <w:szCs w:val="22"/>
        </w:rPr>
      </w:pPr>
    </w:p>
    <w:p w14:paraId="79DE2632" w14:textId="77777777" w:rsidR="00FB08D2" w:rsidRDefault="00FB08D2" w:rsidP="00FB08D2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Income Eligibility Waiver Request</w:t>
      </w:r>
    </w:p>
    <w:p w14:paraId="6F7D93DE" w14:textId="77777777" w:rsidR="00345641" w:rsidRDefault="00345641" w:rsidP="00DB2F87">
      <w:pPr>
        <w:rPr>
          <w:rFonts w:asciiTheme="minorHAnsi" w:hAnsiTheme="minorHAnsi"/>
          <w:sz w:val="22"/>
          <w:szCs w:val="22"/>
        </w:rPr>
      </w:pPr>
    </w:p>
    <w:p w14:paraId="33C954C1" w14:textId="43A36C46" w:rsidR="00CC01A0" w:rsidRPr="00385506" w:rsidRDefault="006F667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Pr="00FB08D2">
        <w:rPr>
          <w:rFonts w:asciiTheme="minorHAnsi" w:hAnsiTheme="minorHAnsi"/>
          <w:sz w:val="22"/>
          <w:szCs w:val="22"/>
        </w:rPr>
        <w:t>Other</w:t>
      </w:r>
      <w:r>
        <w:rPr>
          <w:rFonts w:asciiTheme="minorHAnsi" w:hAnsiTheme="minorHAnsi"/>
          <w:sz w:val="22"/>
          <w:szCs w:val="22"/>
        </w:rPr>
        <w:t>:</w:t>
      </w:r>
    </w:p>
    <w:sectPr w:rsidR="00CC01A0" w:rsidRPr="00385506" w:rsidSect="00516847">
      <w:headerReference w:type="default" r:id="rId11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AA9A" w14:textId="77777777" w:rsidR="00F13ED7" w:rsidRDefault="00F13ED7" w:rsidP="003F5629">
      <w:r>
        <w:separator/>
      </w:r>
    </w:p>
  </w:endnote>
  <w:endnote w:type="continuationSeparator" w:id="0">
    <w:p w14:paraId="48356D1D" w14:textId="77777777" w:rsidR="00F13ED7" w:rsidRDefault="00F13ED7" w:rsidP="003F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8F34" w14:textId="77777777" w:rsidR="00F13ED7" w:rsidRDefault="00F13ED7" w:rsidP="003F5629">
      <w:r>
        <w:separator/>
      </w:r>
    </w:p>
  </w:footnote>
  <w:footnote w:type="continuationSeparator" w:id="0">
    <w:p w14:paraId="17BB3100" w14:textId="77777777" w:rsidR="00F13ED7" w:rsidRDefault="00F13ED7" w:rsidP="003F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943F" w14:textId="2C75517E" w:rsidR="006E3CB4" w:rsidRDefault="006E3CB4" w:rsidP="009C428B">
    <w:pPr>
      <w:pStyle w:val="TitleatTopofPage"/>
      <w:spacing w:after="0"/>
      <w:jc w:val="right"/>
      <w:rPr>
        <w:b w:val="0"/>
        <w:sz w:val="16"/>
      </w:rPr>
    </w:pPr>
  </w:p>
  <w:p w14:paraId="79E934C9" w14:textId="6B8019CF" w:rsidR="009C428B" w:rsidRPr="006E3CB4" w:rsidRDefault="006E3CB4" w:rsidP="00B15A8C">
    <w:pPr>
      <w:pStyle w:val="TitleatTopofPage"/>
      <w:spacing w:after="0"/>
      <w:ind w:left="720" w:firstLine="720"/>
      <w:jc w:val="right"/>
      <w:rPr>
        <w:b w:val="0"/>
        <w:sz w:val="18"/>
        <w:szCs w:val="18"/>
      </w:rPr>
    </w:pPr>
    <w:r w:rsidRPr="006E3CB4">
      <w:rPr>
        <w:b w:val="0"/>
        <w:sz w:val="18"/>
        <w:szCs w:val="18"/>
      </w:rPr>
      <w:t>July</w:t>
    </w:r>
    <w:r w:rsidR="00E76E22">
      <w:rPr>
        <w:b w:val="0"/>
        <w:sz w:val="18"/>
        <w:szCs w:val="18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0893"/>
    <w:multiLevelType w:val="hybridMultilevel"/>
    <w:tmpl w:val="3A0A14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14175E"/>
    <w:multiLevelType w:val="hybridMultilevel"/>
    <w:tmpl w:val="8BD29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31742"/>
    <w:multiLevelType w:val="hybridMultilevel"/>
    <w:tmpl w:val="E732F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6606405">
    <w:abstractNumId w:val="0"/>
  </w:num>
  <w:num w:numId="2" w16cid:durableId="932473001">
    <w:abstractNumId w:val="2"/>
  </w:num>
  <w:num w:numId="3" w16cid:durableId="1459302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57"/>
    <w:rsid w:val="00007CAA"/>
    <w:rsid w:val="00033C19"/>
    <w:rsid w:val="0005185C"/>
    <w:rsid w:val="00060C75"/>
    <w:rsid w:val="00063390"/>
    <w:rsid w:val="0007663D"/>
    <w:rsid w:val="00080EAA"/>
    <w:rsid w:val="00093229"/>
    <w:rsid w:val="001019CC"/>
    <w:rsid w:val="001209D8"/>
    <w:rsid w:val="001343F2"/>
    <w:rsid w:val="00142A77"/>
    <w:rsid w:val="00196F2F"/>
    <w:rsid w:val="001B53CB"/>
    <w:rsid w:val="001E1662"/>
    <w:rsid w:val="001F3176"/>
    <w:rsid w:val="001F5A79"/>
    <w:rsid w:val="002016AB"/>
    <w:rsid w:val="00214BBD"/>
    <w:rsid w:val="00222389"/>
    <w:rsid w:val="00234012"/>
    <w:rsid w:val="002563DC"/>
    <w:rsid w:val="00257C17"/>
    <w:rsid w:val="00257DC2"/>
    <w:rsid w:val="00266C2C"/>
    <w:rsid w:val="0027314B"/>
    <w:rsid w:val="00276848"/>
    <w:rsid w:val="00296F93"/>
    <w:rsid w:val="002B6DF8"/>
    <w:rsid w:val="002D3AFE"/>
    <w:rsid w:val="002D5F8B"/>
    <w:rsid w:val="002F6AF0"/>
    <w:rsid w:val="003011D4"/>
    <w:rsid w:val="003124FF"/>
    <w:rsid w:val="00345641"/>
    <w:rsid w:val="003814B4"/>
    <w:rsid w:val="00385506"/>
    <w:rsid w:val="003878DF"/>
    <w:rsid w:val="00393353"/>
    <w:rsid w:val="003C2995"/>
    <w:rsid w:val="003D6BA3"/>
    <w:rsid w:val="003E79F9"/>
    <w:rsid w:val="003F5629"/>
    <w:rsid w:val="004142DE"/>
    <w:rsid w:val="004170C2"/>
    <w:rsid w:val="0042082B"/>
    <w:rsid w:val="004241D6"/>
    <w:rsid w:val="00426D3A"/>
    <w:rsid w:val="00436348"/>
    <w:rsid w:val="004411DD"/>
    <w:rsid w:val="0045685E"/>
    <w:rsid w:val="00462A81"/>
    <w:rsid w:val="00477B48"/>
    <w:rsid w:val="004E6D11"/>
    <w:rsid w:val="004F3F91"/>
    <w:rsid w:val="0050106F"/>
    <w:rsid w:val="00513F8B"/>
    <w:rsid w:val="00516847"/>
    <w:rsid w:val="00520AC0"/>
    <w:rsid w:val="0054691B"/>
    <w:rsid w:val="005657EE"/>
    <w:rsid w:val="00576542"/>
    <w:rsid w:val="00587475"/>
    <w:rsid w:val="005C40B5"/>
    <w:rsid w:val="005E2E0C"/>
    <w:rsid w:val="00606BBF"/>
    <w:rsid w:val="00620CE3"/>
    <w:rsid w:val="00646C69"/>
    <w:rsid w:val="006822E7"/>
    <w:rsid w:val="006C221E"/>
    <w:rsid w:val="006E3CB4"/>
    <w:rsid w:val="006F4429"/>
    <w:rsid w:val="006F6677"/>
    <w:rsid w:val="0072241C"/>
    <w:rsid w:val="00745EA5"/>
    <w:rsid w:val="00762B8B"/>
    <w:rsid w:val="0076355C"/>
    <w:rsid w:val="007958B8"/>
    <w:rsid w:val="007C1A7C"/>
    <w:rsid w:val="007D4BC9"/>
    <w:rsid w:val="007E26C7"/>
    <w:rsid w:val="007E6C5E"/>
    <w:rsid w:val="007F1577"/>
    <w:rsid w:val="008252A7"/>
    <w:rsid w:val="00842B36"/>
    <w:rsid w:val="00843027"/>
    <w:rsid w:val="00863836"/>
    <w:rsid w:val="008A12E0"/>
    <w:rsid w:val="008A6AB2"/>
    <w:rsid w:val="008B76A1"/>
    <w:rsid w:val="008C5F68"/>
    <w:rsid w:val="008E4168"/>
    <w:rsid w:val="008E5CAC"/>
    <w:rsid w:val="008E6C25"/>
    <w:rsid w:val="00910075"/>
    <w:rsid w:val="00910508"/>
    <w:rsid w:val="009153BC"/>
    <w:rsid w:val="0093126F"/>
    <w:rsid w:val="00960776"/>
    <w:rsid w:val="00993403"/>
    <w:rsid w:val="009A4872"/>
    <w:rsid w:val="009A6EFD"/>
    <w:rsid w:val="009B5AD5"/>
    <w:rsid w:val="009C1EA1"/>
    <w:rsid w:val="009C32E0"/>
    <w:rsid w:val="009C428B"/>
    <w:rsid w:val="009D6CAB"/>
    <w:rsid w:val="009E356A"/>
    <w:rsid w:val="009F1A92"/>
    <w:rsid w:val="009F50CF"/>
    <w:rsid w:val="009F5D76"/>
    <w:rsid w:val="009F6642"/>
    <w:rsid w:val="00A31B5A"/>
    <w:rsid w:val="00A354DC"/>
    <w:rsid w:val="00A42938"/>
    <w:rsid w:val="00A431FF"/>
    <w:rsid w:val="00A50E13"/>
    <w:rsid w:val="00A95C6B"/>
    <w:rsid w:val="00A97691"/>
    <w:rsid w:val="00AB2C05"/>
    <w:rsid w:val="00AD158C"/>
    <w:rsid w:val="00AE1022"/>
    <w:rsid w:val="00AE1C04"/>
    <w:rsid w:val="00AE2069"/>
    <w:rsid w:val="00AF4DAB"/>
    <w:rsid w:val="00B01A74"/>
    <w:rsid w:val="00B073C5"/>
    <w:rsid w:val="00B078FC"/>
    <w:rsid w:val="00B15A8C"/>
    <w:rsid w:val="00B24C68"/>
    <w:rsid w:val="00B36929"/>
    <w:rsid w:val="00B6744A"/>
    <w:rsid w:val="00BB736A"/>
    <w:rsid w:val="00BC14FE"/>
    <w:rsid w:val="00BD4212"/>
    <w:rsid w:val="00BE1E19"/>
    <w:rsid w:val="00BF3651"/>
    <w:rsid w:val="00C00A57"/>
    <w:rsid w:val="00C02706"/>
    <w:rsid w:val="00C254B7"/>
    <w:rsid w:val="00C44F24"/>
    <w:rsid w:val="00C8378C"/>
    <w:rsid w:val="00C83E10"/>
    <w:rsid w:val="00C84437"/>
    <w:rsid w:val="00C9586A"/>
    <w:rsid w:val="00CA4505"/>
    <w:rsid w:val="00CC01A0"/>
    <w:rsid w:val="00CD1C9E"/>
    <w:rsid w:val="00D12433"/>
    <w:rsid w:val="00D174C0"/>
    <w:rsid w:val="00D367B4"/>
    <w:rsid w:val="00D64442"/>
    <w:rsid w:val="00D734F9"/>
    <w:rsid w:val="00DA44F3"/>
    <w:rsid w:val="00DA63AB"/>
    <w:rsid w:val="00DA7727"/>
    <w:rsid w:val="00DB2F87"/>
    <w:rsid w:val="00DB5149"/>
    <w:rsid w:val="00DB77EC"/>
    <w:rsid w:val="00DE19E4"/>
    <w:rsid w:val="00DE241D"/>
    <w:rsid w:val="00E00F1C"/>
    <w:rsid w:val="00E035E8"/>
    <w:rsid w:val="00E25DF1"/>
    <w:rsid w:val="00E27C5A"/>
    <w:rsid w:val="00E33A0B"/>
    <w:rsid w:val="00E76E22"/>
    <w:rsid w:val="00E81557"/>
    <w:rsid w:val="00E81CF0"/>
    <w:rsid w:val="00E8605F"/>
    <w:rsid w:val="00EA3E27"/>
    <w:rsid w:val="00EB2B4D"/>
    <w:rsid w:val="00F00618"/>
    <w:rsid w:val="00F067AC"/>
    <w:rsid w:val="00F06C4A"/>
    <w:rsid w:val="00F13ED7"/>
    <w:rsid w:val="00F226BA"/>
    <w:rsid w:val="00F304D8"/>
    <w:rsid w:val="00F565E4"/>
    <w:rsid w:val="00F6453F"/>
    <w:rsid w:val="00F654BA"/>
    <w:rsid w:val="00F744CD"/>
    <w:rsid w:val="00FB01B0"/>
    <w:rsid w:val="00FB08D2"/>
    <w:rsid w:val="00FB4D20"/>
    <w:rsid w:val="00FC3CDE"/>
    <w:rsid w:val="00FD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18D3FD96"/>
  <w15:docId w15:val="{1923908F-6972-47B7-9E69-C44D3CEC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57"/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2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E1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62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629"/>
    <w:rPr>
      <w:rFonts w:eastAsia="Times New Roman" w:cs="Times New Roman"/>
      <w:sz w:val="20"/>
      <w:szCs w:val="20"/>
    </w:rPr>
  </w:style>
  <w:style w:type="paragraph" w:customStyle="1" w:styleId="TitleatTopofPage">
    <w:name w:val="Title at Top of Page"/>
    <w:basedOn w:val="Normal"/>
    <w:rsid w:val="00CA4505"/>
    <w:pPr>
      <w:spacing w:after="240"/>
      <w:jc w:val="center"/>
    </w:pPr>
    <w:rPr>
      <w:rFonts w:ascii="Calibri" w:hAnsi="Calibri" w:cs="Arial"/>
      <w:b/>
      <w:sz w:val="32"/>
      <w:szCs w:val="16"/>
    </w:rPr>
  </w:style>
  <w:style w:type="paragraph" w:styleId="Revision">
    <w:name w:val="Revision"/>
    <w:hidden/>
    <w:uiPriority w:val="99"/>
    <w:semiHidden/>
    <w:rsid w:val="00C44F24"/>
    <w:rPr>
      <w:rFonts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4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4F24"/>
  </w:style>
  <w:style w:type="character" w:customStyle="1" w:styleId="CommentTextChar">
    <w:name w:val="Comment Text Char"/>
    <w:basedOn w:val="DefaultParagraphFont"/>
    <w:link w:val="CommentText"/>
    <w:uiPriority w:val="99"/>
    <w:rsid w:val="00C44F24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F24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/>
    <lcf76f155ced4ddcb4097134ff3c332f xmlns="a8e83a8b-505c-42e0-aee7-e7ad248cdf1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8B828-267E-4F9F-A3E9-8F293A0ABCF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beaef9f-cf1f-479f-a374-c737fe2c05cb"/>
    <ds:schemaRef ds:uri="a8e83a8b-505c-42e0-aee7-e7ad248cdf1f"/>
    <ds:schemaRef ds:uri="http://purl.org/dc/elements/1.1/"/>
    <ds:schemaRef ds:uri="http://schemas.microsoft.com/office/2006/metadata/properties"/>
    <ds:schemaRef ds:uri="f729d128-c0a9-4c66-a097-4ca6ee6763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C8720E-2E50-4B9B-A54A-50313761A2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397F1D-A850-4832-8958-94A3A92BB7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77673-872F-4B4D-827C-19A0D70F7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1503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CTED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KathyKinard</dc:creator>
  <cp:lastModifiedBy>Giron, Rae Anne</cp:lastModifiedBy>
  <cp:revision>2</cp:revision>
  <dcterms:created xsi:type="dcterms:W3CDTF">2025-10-02T18:57:00Z</dcterms:created>
  <dcterms:modified xsi:type="dcterms:W3CDTF">2025-10-02T18:57:00Z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Tags">
    <vt:lpwstr/>
  </property>
  <property fmtid="{D5CDD505-2E9C-101B-9397-08002B2CF9AE}" pid="4" name="Order">
    <vt:r8>521400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GrammarlyDocumentId">
    <vt:lpwstr>b914e6d1-bb88-4fc7-bdc7-cae0ee2a1058</vt:lpwstr>
  </property>
</Properties>
</file>